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DA5B0C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A5B0C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DA5B0C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0C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DA5B0C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0C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 w:rsidRPr="00DA5B0C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 w:rsidRPr="00DA5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6E5" w:rsidRPr="00DA5B0C">
        <w:rPr>
          <w:rFonts w:ascii="Times New Roman" w:hAnsi="Times New Roman" w:cs="Times New Roman"/>
          <w:b/>
          <w:sz w:val="24"/>
          <w:szCs w:val="24"/>
        </w:rPr>
        <w:t>26</w:t>
      </w:r>
      <w:r w:rsidR="006107F4" w:rsidRPr="00DA5B0C">
        <w:rPr>
          <w:rFonts w:ascii="Times New Roman" w:hAnsi="Times New Roman" w:cs="Times New Roman"/>
          <w:b/>
          <w:sz w:val="24"/>
          <w:szCs w:val="24"/>
        </w:rPr>
        <w:t>-</w:t>
      </w:r>
      <w:r w:rsidR="008B36E5" w:rsidRPr="00DA5B0C">
        <w:rPr>
          <w:rFonts w:ascii="Times New Roman" w:hAnsi="Times New Roman" w:cs="Times New Roman"/>
          <w:b/>
          <w:sz w:val="24"/>
          <w:szCs w:val="24"/>
        </w:rPr>
        <w:t>á</w:t>
      </w:r>
      <w:r w:rsidRPr="00DA5B0C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Pr="00DA5B0C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0C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Pr="00DA5B0C" w:rsidRDefault="00575456" w:rsidP="005924BC">
      <w:pPr>
        <w:rPr>
          <w:rFonts w:ascii="Times New Roman" w:hAnsi="Times New Roman"/>
          <w:b/>
          <w:sz w:val="24"/>
          <w:szCs w:val="24"/>
        </w:rPr>
      </w:pPr>
    </w:p>
    <w:p w:rsidR="00FE1D61" w:rsidRPr="00DA5B0C" w:rsidRDefault="00FE1D61" w:rsidP="00FE1D6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5B0C">
        <w:rPr>
          <w:rFonts w:ascii="Times New Roman" w:hAnsi="Times New Roman"/>
          <w:b/>
          <w:sz w:val="24"/>
          <w:szCs w:val="24"/>
        </w:rPr>
        <w:t xml:space="preserve">Telki </w:t>
      </w:r>
      <w:r w:rsidR="00DA5B0C" w:rsidRPr="00DA5B0C">
        <w:rPr>
          <w:rFonts w:ascii="Times New Roman" w:hAnsi="Times New Roman"/>
          <w:b/>
          <w:sz w:val="24"/>
          <w:szCs w:val="24"/>
        </w:rPr>
        <w:t>K</w:t>
      </w:r>
      <w:r w:rsidRPr="00DA5B0C">
        <w:rPr>
          <w:rFonts w:ascii="Times New Roman" w:hAnsi="Times New Roman"/>
          <w:b/>
          <w:sz w:val="24"/>
          <w:szCs w:val="24"/>
        </w:rPr>
        <w:t>özség</w:t>
      </w:r>
      <w:r w:rsidR="00DA5B0C" w:rsidRPr="00DA5B0C">
        <w:rPr>
          <w:rFonts w:ascii="Times New Roman" w:hAnsi="Times New Roman"/>
          <w:b/>
          <w:sz w:val="24"/>
          <w:szCs w:val="24"/>
        </w:rPr>
        <w:t xml:space="preserve"> </w:t>
      </w:r>
      <w:r w:rsidRPr="00DA5B0C">
        <w:rPr>
          <w:rFonts w:ascii="Times New Roman" w:hAnsi="Times New Roman"/>
          <w:b/>
          <w:sz w:val="24"/>
          <w:szCs w:val="24"/>
        </w:rPr>
        <w:t>Önkormányzat</w:t>
      </w:r>
    </w:p>
    <w:p w:rsidR="00FE1D61" w:rsidRPr="00DA5B0C" w:rsidRDefault="00FE1D61" w:rsidP="00FE1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5B0C">
        <w:rPr>
          <w:rFonts w:ascii="Times New Roman" w:hAnsi="Times New Roman"/>
          <w:b/>
          <w:sz w:val="24"/>
          <w:szCs w:val="24"/>
        </w:rPr>
        <w:t>Képviselő-testülete</w:t>
      </w:r>
    </w:p>
    <w:p w:rsidR="0032702B" w:rsidRDefault="00FE1D61" w:rsidP="00327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B0C">
        <w:rPr>
          <w:rFonts w:ascii="Times New Roman" w:hAnsi="Times New Roman"/>
          <w:b/>
          <w:sz w:val="24"/>
          <w:szCs w:val="24"/>
        </w:rPr>
        <w:t xml:space="preserve">129/2018. (IX.26.) </w:t>
      </w:r>
      <w:r w:rsidR="0032702B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32702B" w:rsidRDefault="0032702B" w:rsidP="00327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FE1D61" w:rsidRPr="00DA5B0C" w:rsidRDefault="00FE1D61" w:rsidP="00FE1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A5B0C" w:rsidRPr="00DA5B0C" w:rsidRDefault="00DA5B0C" w:rsidP="00FE1D6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1D61" w:rsidRPr="00DA5B0C" w:rsidRDefault="00FE1D61" w:rsidP="00FE1D6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5B0C">
        <w:rPr>
          <w:rFonts w:ascii="Times New Roman" w:hAnsi="Times New Roman"/>
          <w:b/>
          <w:sz w:val="24"/>
          <w:szCs w:val="24"/>
        </w:rPr>
        <w:t>Fogorvosi praxis kérdése</w:t>
      </w:r>
    </w:p>
    <w:p w:rsidR="00FE1D61" w:rsidRPr="00DA5B0C" w:rsidRDefault="00FE1D61" w:rsidP="00FE1D61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E1D61" w:rsidRPr="00DA5B0C" w:rsidRDefault="00FE1D61" w:rsidP="00FE1D6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5B0C">
        <w:rPr>
          <w:rFonts w:ascii="Times New Roman" w:hAnsi="Times New Roman"/>
          <w:sz w:val="24"/>
          <w:szCs w:val="24"/>
        </w:rPr>
        <w:t xml:space="preserve">Telki község Önkormányzat Képviselő-testülete úgy határozott, hogy a jelenlegi fogorvosi praxist betöltő fogorvostól írásbeli nyilatkozatot kér arról, hogy a fogorvosi praxist milyen feltételekkel tudja áttenni a Telki Egészségházba. A képviselő-testület által meghatározott feltételek: a praxis átköltöztetési Telkibe, a rendelő felszereltetése, az OEP finanszírozott ellátás biztosítása, ezen felül magánfinanszírozott ellátásként a fogszabályozás és fogpótlás. A magánfinanszírozott ellátások ellátásához kapcsolódóan az igénybevételhez arányosa bérleti díj megfizetése. </w:t>
      </w:r>
    </w:p>
    <w:p w:rsidR="00FE1D61" w:rsidRPr="00DA5B0C" w:rsidRDefault="00FE1D61" w:rsidP="00FE1D6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5B0C">
        <w:rPr>
          <w:rFonts w:ascii="Times New Roman" w:hAnsi="Times New Roman"/>
          <w:sz w:val="24"/>
          <w:szCs w:val="24"/>
        </w:rPr>
        <w:t>Egyidejűleg a testület felkéri a polgármestert a praxisjogi kérdésekben egy szakjogász bevonására.</w:t>
      </w:r>
    </w:p>
    <w:p w:rsidR="00FE1D61" w:rsidRPr="00DA5B0C" w:rsidRDefault="00FE1D61" w:rsidP="00FE1D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D61" w:rsidRPr="00DA5B0C" w:rsidRDefault="00FE1D61" w:rsidP="00FE1D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B0C">
        <w:rPr>
          <w:rFonts w:ascii="Times New Roman" w:hAnsi="Times New Roman"/>
          <w:sz w:val="24"/>
          <w:szCs w:val="24"/>
        </w:rPr>
        <w:t>Határidő: azonnal</w:t>
      </w:r>
    </w:p>
    <w:p w:rsidR="00FE1D61" w:rsidRPr="00DA5B0C" w:rsidRDefault="00FE1D61" w:rsidP="00FE1D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B0C">
        <w:rPr>
          <w:rFonts w:ascii="Times New Roman" w:hAnsi="Times New Roman"/>
          <w:sz w:val="24"/>
          <w:szCs w:val="24"/>
        </w:rPr>
        <w:t>Felelős: polgármester</w:t>
      </w:r>
    </w:p>
    <w:p w:rsidR="00FE1D61" w:rsidRPr="00DA5B0C" w:rsidRDefault="00FE1D61" w:rsidP="00FE1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456" w:rsidRPr="00DA5B0C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Pr="00DA5B0C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Pr="00DA5B0C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DA5B0C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DA5B0C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B0C">
        <w:rPr>
          <w:rFonts w:ascii="Times New Roman" w:hAnsi="Times New Roman" w:cs="Times New Roman"/>
          <w:sz w:val="24"/>
          <w:szCs w:val="24"/>
        </w:rPr>
        <w:t>Deltai Károly  sk.</w:t>
      </w:r>
      <w:r w:rsidRPr="00DA5B0C">
        <w:rPr>
          <w:rFonts w:ascii="Times New Roman" w:hAnsi="Times New Roman" w:cs="Times New Roman"/>
          <w:sz w:val="24"/>
          <w:szCs w:val="24"/>
        </w:rPr>
        <w:tab/>
      </w:r>
      <w:r w:rsidRPr="00DA5B0C">
        <w:rPr>
          <w:rFonts w:ascii="Times New Roman" w:hAnsi="Times New Roman" w:cs="Times New Roman"/>
          <w:sz w:val="24"/>
          <w:szCs w:val="24"/>
        </w:rPr>
        <w:tab/>
      </w:r>
      <w:r w:rsidRPr="00DA5B0C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DA5B0C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B0C">
        <w:rPr>
          <w:rFonts w:ascii="Times New Roman" w:hAnsi="Times New Roman" w:cs="Times New Roman"/>
          <w:sz w:val="24"/>
          <w:szCs w:val="24"/>
        </w:rPr>
        <w:t>polgármester</w:t>
      </w:r>
      <w:r w:rsidRPr="00DA5B0C">
        <w:rPr>
          <w:rFonts w:ascii="Times New Roman" w:hAnsi="Times New Roman" w:cs="Times New Roman"/>
          <w:sz w:val="24"/>
          <w:szCs w:val="24"/>
        </w:rPr>
        <w:tab/>
      </w:r>
      <w:r w:rsidRPr="00DA5B0C">
        <w:rPr>
          <w:rFonts w:ascii="Times New Roman" w:hAnsi="Times New Roman" w:cs="Times New Roman"/>
          <w:sz w:val="24"/>
          <w:szCs w:val="24"/>
        </w:rPr>
        <w:tab/>
      </w:r>
      <w:r w:rsidRPr="00DA5B0C">
        <w:rPr>
          <w:rFonts w:ascii="Times New Roman" w:hAnsi="Times New Roman" w:cs="Times New Roman"/>
          <w:sz w:val="24"/>
          <w:szCs w:val="24"/>
        </w:rPr>
        <w:tab/>
      </w:r>
      <w:r w:rsidRPr="00DA5B0C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DA5B0C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DA5B0C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DA5B0C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DA5B0C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DA5B0C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0C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Pr="00DA5B0C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DA5B0C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0C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DA5B0C" w:rsidRDefault="003076BF" w:rsidP="00FE1D61">
      <w:pPr>
        <w:spacing w:after="0"/>
        <w:rPr>
          <w:sz w:val="24"/>
          <w:szCs w:val="24"/>
        </w:rPr>
      </w:pPr>
      <w:r w:rsidRPr="00DA5B0C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DA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32BB2"/>
    <w:rsid w:val="00145462"/>
    <w:rsid w:val="001C6A6B"/>
    <w:rsid w:val="001D22F2"/>
    <w:rsid w:val="00232FF1"/>
    <w:rsid w:val="002349BF"/>
    <w:rsid w:val="002B1B95"/>
    <w:rsid w:val="002C5F30"/>
    <w:rsid w:val="0030737B"/>
    <w:rsid w:val="003076BF"/>
    <w:rsid w:val="0032702B"/>
    <w:rsid w:val="00343BEE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B51787"/>
    <w:rsid w:val="00B61474"/>
    <w:rsid w:val="00C062B6"/>
    <w:rsid w:val="00C5195E"/>
    <w:rsid w:val="00C917CF"/>
    <w:rsid w:val="00CA431E"/>
    <w:rsid w:val="00D11C22"/>
    <w:rsid w:val="00DA5B0C"/>
    <w:rsid w:val="00DE06DE"/>
    <w:rsid w:val="00DF19CE"/>
    <w:rsid w:val="00EA7427"/>
    <w:rsid w:val="00F05B61"/>
    <w:rsid w:val="00F164F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2019-03-18T10:39:00Z</cp:lastPrinted>
  <dcterms:created xsi:type="dcterms:W3CDTF">2018-12-03T09:47:00Z</dcterms:created>
  <dcterms:modified xsi:type="dcterms:W3CDTF">2019-03-19T10:25:00Z</dcterms:modified>
</cp:coreProperties>
</file>